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040B" w14:textId="27E1D693" w:rsidR="00797C60" w:rsidRPr="00797C60" w:rsidRDefault="00797C60" w:rsidP="00797C60">
      <w:pPr>
        <w:pStyle w:val="Geenafstand"/>
        <w:rPr>
          <w:b/>
        </w:rPr>
      </w:pPr>
      <w:r>
        <w:rPr>
          <w:b/>
        </w:rPr>
        <w:t>Voorbeeldbrief</w:t>
      </w:r>
      <w:r w:rsidRPr="00797C60">
        <w:rPr>
          <w:b/>
        </w:rPr>
        <w:t xml:space="preserve"> bevestiging kandidatuur</w:t>
      </w:r>
      <w:r>
        <w:rPr>
          <w:b/>
        </w:rPr>
        <w:t xml:space="preserve"> OR</w:t>
      </w:r>
    </w:p>
    <w:p w14:paraId="4F56C90D" w14:textId="77777777" w:rsidR="00797C60" w:rsidRDefault="00797C60" w:rsidP="00797C60">
      <w:pPr>
        <w:pStyle w:val="Geenafstand"/>
      </w:pPr>
    </w:p>
    <w:p w14:paraId="4F6BD442" w14:textId="77777777" w:rsidR="00797C60" w:rsidRDefault="00797C60" w:rsidP="00797C60">
      <w:pPr>
        <w:pStyle w:val="Geenafstand"/>
      </w:pPr>
      <w:bookmarkStart w:id="0" w:name="_GoBack"/>
      <w:bookmarkEnd w:id="0"/>
    </w:p>
    <w:p w14:paraId="76BACE53" w14:textId="77777777" w:rsidR="00797C60" w:rsidRDefault="00797C60" w:rsidP="00797C60">
      <w:pPr>
        <w:pStyle w:val="Geenafstand"/>
      </w:pPr>
      <w:r>
        <w:t>[naam kandidaat]</w:t>
      </w:r>
    </w:p>
    <w:p w14:paraId="778A4AFF" w14:textId="77777777" w:rsidR="00797C60" w:rsidRDefault="00797C60" w:rsidP="00797C60">
      <w:pPr>
        <w:pStyle w:val="Geenafstand"/>
      </w:pPr>
      <w:r>
        <w:t>[adres]</w:t>
      </w:r>
    </w:p>
    <w:p w14:paraId="0F6C1ACA" w14:textId="77777777" w:rsidR="00797C60" w:rsidRDefault="00797C60" w:rsidP="00797C60">
      <w:pPr>
        <w:pStyle w:val="Geenafstand"/>
      </w:pPr>
      <w:r>
        <w:t>[postcode en plaats]</w:t>
      </w:r>
    </w:p>
    <w:p w14:paraId="414C7E7D" w14:textId="77777777" w:rsidR="00797C60" w:rsidRDefault="00797C60" w:rsidP="00797C60">
      <w:pPr>
        <w:pStyle w:val="Geenafstand"/>
      </w:pPr>
    </w:p>
    <w:p w14:paraId="2E9D69B6" w14:textId="77777777" w:rsidR="00797C60" w:rsidRDefault="00797C60" w:rsidP="00797C60">
      <w:pPr>
        <w:pStyle w:val="Geenafstan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[datum]</w:t>
      </w:r>
    </w:p>
    <w:p w14:paraId="67ED3EF6" w14:textId="77777777" w:rsidR="00797C60" w:rsidRDefault="00797C60" w:rsidP="00797C60">
      <w:pPr>
        <w:pStyle w:val="Geenafstand"/>
      </w:pPr>
    </w:p>
    <w:p w14:paraId="13954706" w14:textId="77777777" w:rsidR="00797C60" w:rsidRDefault="00797C60" w:rsidP="00797C60">
      <w:pPr>
        <w:pStyle w:val="Geenafstand"/>
        <w:rPr>
          <w:u w:val="single"/>
        </w:rPr>
      </w:pPr>
      <w:r>
        <w:t xml:space="preserve">Betreft: </w:t>
      </w:r>
      <w:r>
        <w:rPr>
          <w:u w:val="single"/>
        </w:rPr>
        <w:t>Bevestiging kandidatuur OR-verkiezingen</w:t>
      </w:r>
    </w:p>
    <w:p w14:paraId="60D27AFB" w14:textId="77777777" w:rsidR="00797C60" w:rsidRDefault="00797C60" w:rsidP="00797C60">
      <w:pPr>
        <w:pStyle w:val="Geenafstand"/>
      </w:pPr>
    </w:p>
    <w:p w14:paraId="05C4EC2B" w14:textId="77777777" w:rsidR="00797C60" w:rsidRDefault="00797C60" w:rsidP="00797C60">
      <w:pPr>
        <w:pStyle w:val="Geenafstand"/>
      </w:pPr>
    </w:p>
    <w:p w14:paraId="6EA4E032" w14:textId="77777777" w:rsidR="00797C60" w:rsidRDefault="00797C60" w:rsidP="00797C60">
      <w:pPr>
        <w:pStyle w:val="Geenafstand"/>
      </w:pPr>
      <w:r>
        <w:t>Beste [naam kandidaat],</w:t>
      </w:r>
    </w:p>
    <w:p w14:paraId="4639CF4E" w14:textId="77777777" w:rsidR="00797C60" w:rsidRDefault="00797C60" w:rsidP="00797C60">
      <w:pPr>
        <w:pStyle w:val="Geenafstand"/>
      </w:pPr>
    </w:p>
    <w:p w14:paraId="32D2C7F7" w14:textId="77777777" w:rsidR="00797C60" w:rsidRDefault="00797C60" w:rsidP="00797C60">
      <w:pPr>
        <w:pStyle w:val="Geenafstand"/>
      </w:pPr>
      <w:r>
        <w:t>Hiermee bevestigen we de ontvangst van jouw kandidaatstelling voor de aankomende verkiezingen op [datum] voor de ondernemingsraad. Jouw kandidaatstelling is getoetst aan de criteria uit de Wet op de ondernemingsraden en het OR-reglement en voldoet aan alle eisen. Daarmee ben je nu officieel kandidaat voor de OR.</w:t>
      </w:r>
    </w:p>
    <w:p w14:paraId="5B4E2665" w14:textId="77777777" w:rsidR="00797C60" w:rsidRDefault="00797C60" w:rsidP="00797C60">
      <w:pPr>
        <w:pStyle w:val="Geenafstand"/>
      </w:pPr>
    </w:p>
    <w:p w14:paraId="6023DE76" w14:textId="77777777" w:rsidR="00797C60" w:rsidRDefault="00797C60" w:rsidP="00797C60">
      <w:pPr>
        <w:pStyle w:val="Geenafstand"/>
      </w:pPr>
      <w:r>
        <w:t>De OR wil de kandidaten de gelegenheid geven om zich te presenteren. Daarom verzoeken we je een tekst van maximaal 100 woorden over jezelf en je motivatie om OR-lid te worden aan ons te sturen, inclusief een foto. Hierdoor krijgt onze achterban een beeld van je. Je kunt jouw tekst en foto tot [datum] mailen naar de verkiezingscommissie.</w:t>
      </w:r>
    </w:p>
    <w:p w14:paraId="5B1A32AD" w14:textId="77777777" w:rsidR="00797C60" w:rsidRDefault="00797C60" w:rsidP="00797C60">
      <w:pPr>
        <w:pStyle w:val="Geenafstand"/>
      </w:pPr>
    </w:p>
    <w:p w14:paraId="17170093" w14:textId="77777777" w:rsidR="00797C60" w:rsidRDefault="00797C60" w:rsidP="00797C60">
      <w:pPr>
        <w:pStyle w:val="Geenafstand"/>
      </w:pPr>
      <w:r>
        <w:t>Uiterlijk op [datum] zal jouw kandidaatstelling, alsmede eventuele andere kandidaatstellingen bekend worden gemaakt aan alle medewerkers en de bestuurder.</w:t>
      </w:r>
    </w:p>
    <w:p w14:paraId="687DC631" w14:textId="77777777" w:rsidR="00797C60" w:rsidRDefault="00797C60" w:rsidP="00797C60">
      <w:pPr>
        <w:pStyle w:val="Geenafstand"/>
      </w:pPr>
    </w:p>
    <w:p w14:paraId="3C2927E2" w14:textId="77777777" w:rsidR="00797C60" w:rsidRDefault="00797C60" w:rsidP="00797C60">
      <w:pPr>
        <w:pStyle w:val="Geenafstand"/>
      </w:pPr>
      <w:r>
        <w:t>Met vriendelijke groet,</w:t>
      </w:r>
    </w:p>
    <w:p w14:paraId="11EBDA07" w14:textId="77777777" w:rsidR="00797C60" w:rsidRDefault="00797C60" w:rsidP="00797C60">
      <w:pPr>
        <w:pStyle w:val="Geenafstand"/>
      </w:pPr>
    </w:p>
    <w:p w14:paraId="2017F89D" w14:textId="77777777" w:rsidR="00797C60" w:rsidRDefault="00797C60" w:rsidP="00797C60">
      <w:pPr>
        <w:pStyle w:val="Geenafstand"/>
      </w:pPr>
    </w:p>
    <w:p w14:paraId="52A9701B" w14:textId="77777777" w:rsidR="00797C60" w:rsidRDefault="00797C60" w:rsidP="00797C60">
      <w:pPr>
        <w:pStyle w:val="Geenafstand"/>
      </w:pPr>
      <w:r>
        <w:t>Namens de verkiezingscommissie</w:t>
      </w:r>
    </w:p>
    <w:p w14:paraId="493EAA2D" w14:textId="77777777" w:rsidR="00797C60" w:rsidRDefault="00797C60" w:rsidP="00797C60">
      <w:pPr>
        <w:pStyle w:val="Geenafstand"/>
      </w:pPr>
    </w:p>
    <w:p w14:paraId="04136F8C" w14:textId="77777777" w:rsidR="00797C60" w:rsidRDefault="00797C60" w:rsidP="00797C60">
      <w:pPr>
        <w:pStyle w:val="Geenafstand"/>
      </w:pPr>
      <w:r>
        <w:t>[handtekening]</w:t>
      </w:r>
    </w:p>
    <w:p w14:paraId="78AAF040" w14:textId="77777777" w:rsidR="00797C60" w:rsidRDefault="00797C60" w:rsidP="00797C60">
      <w:pPr>
        <w:pStyle w:val="Geenafstand"/>
      </w:pPr>
    </w:p>
    <w:p w14:paraId="50CFAF66" w14:textId="01804237" w:rsidR="00797C60" w:rsidRDefault="00797C60" w:rsidP="00797C60">
      <w:pPr>
        <w:pStyle w:val="Geenafstand"/>
      </w:pPr>
      <w:r>
        <w:t>[naam]</w:t>
      </w:r>
    </w:p>
    <w:p w14:paraId="3078F38D" w14:textId="77777777" w:rsidR="00797C60" w:rsidRDefault="00797C60" w:rsidP="00797C60">
      <w:pPr>
        <w:pStyle w:val="Geenafstand"/>
      </w:pPr>
    </w:p>
    <w:p w14:paraId="38EB6E67" w14:textId="77777777" w:rsidR="005D0C6F" w:rsidRDefault="005D0C6F" w:rsidP="00C82906">
      <w:pPr>
        <w:spacing w:after="0" w:line="240" w:lineRule="exact"/>
        <w:rPr>
          <w:b/>
          <w:color w:val="26539C"/>
          <w:sz w:val="18"/>
          <w:szCs w:val="18"/>
        </w:rPr>
      </w:pPr>
    </w:p>
    <w:p w14:paraId="019262A8" w14:textId="5E49310B" w:rsidR="000017AE" w:rsidRPr="000017AE" w:rsidRDefault="000017AE" w:rsidP="00C82906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67DF849F" w14:textId="77777777" w:rsidR="000017AE" w:rsidRPr="000017AE" w:rsidRDefault="000017AE" w:rsidP="00C82906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Dit model 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04EFAD72" w14:textId="77777777" w:rsidR="000017AE" w:rsidRPr="000017AE" w:rsidRDefault="000017AE" w:rsidP="00C82906">
      <w:pPr>
        <w:spacing w:after="0" w:line="240" w:lineRule="exact"/>
        <w:rPr>
          <w:color w:val="26539C"/>
          <w:sz w:val="18"/>
          <w:szCs w:val="18"/>
        </w:rPr>
      </w:pPr>
    </w:p>
    <w:p w14:paraId="79DD99A5" w14:textId="77777777" w:rsidR="000017AE" w:rsidRPr="000017AE" w:rsidRDefault="000017AE" w:rsidP="00C82906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455C47BA" w14:textId="77777777" w:rsidR="000017AE" w:rsidRPr="000017AE" w:rsidRDefault="000017AE" w:rsidP="00C82906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OR niet toegestaan de producten en/of informatiediensten die op de website of in de nieuwsbrief van Performa OR worden </w:t>
      </w:r>
      <w:r w:rsidRPr="000017AE">
        <w:rPr>
          <w:color w:val="26539C"/>
          <w:sz w:val="18"/>
          <w:szCs w:val="18"/>
        </w:rPr>
        <w:lastRenderedPageBreak/>
        <w:t>aangeboden te verveelvoudigen of openbaar te maken. Performa Uitgeverij BV accepteert geen enkele aansprakelijkheid voor schade ontstaan door het gebruik van informatie uit de Kennisbank van Performa OR.</w:t>
      </w:r>
    </w:p>
    <w:p w14:paraId="00387CEC" w14:textId="77777777" w:rsidR="000017AE" w:rsidRPr="000017AE" w:rsidRDefault="000017AE" w:rsidP="00C82906">
      <w:pPr>
        <w:spacing w:after="0" w:line="240" w:lineRule="exact"/>
        <w:rPr>
          <w:color w:val="26539C"/>
          <w:sz w:val="18"/>
          <w:szCs w:val="18"/>
        </w:rPr>
      </w:pPr>
    </w:p>
    <w:p w14:paraId="121D0EC1" w14:textId="77777777" w:rsidR="000017AE" w:rsidRPr="000017AE" w:rsidRDefault="000017AE" w:rsidP="00C82906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0017AE">
          <w:rPr>
            <w:rStyle w:val="Hyperlink"/>
            <w:color w:val="26539C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7FCBAB3F" w14:textId="77777777" w:rsidR="00F105E4" w:rsidRDefault="00F105E4" w:rsidP="00C82906">
      <w:pPr>
        <w:pStyle w:val="Kop1"/>
        <w:jc w:val="left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99F7" w14:textId="77777777" w:rsidR="000010C9" w:rsidRDefault="000010C9" w:rsidP="00880232">
      <w:pPr>
        <w:spacing w:after="0" w:line="240" w:lineRule="auto"/>
      </w:pPr>
      <w:r>
        <w:separator/>
      </w:r>
    </w:p>
  </w:endnote>
  <w:endnote w:type="continuationSeparator" w:id="0">
    <w:p w14:paraId="020735A9" w14:textId="77777777" w:rsidR="000010C9" w:rsidRDefault="000010C9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593BE" w14:textId="77777777" w:rsidR="000010C9" w:rsidRDefault="000010C9" w:rsidP="00880232">
      <w:pPr>
        <w:spacing w:after="0" w:line="240" w:lineRule="auto"/>
      </w:pPr>
      <w:r>
        <w:separator/>
      </w:r>
    </w:p>
  </w:footnote>
  <w:footnote w:type="continuationSeparator" w:id="0">
    <w:p w14:paraId="0C98EBF2" w14:textId="77777777" w:rsidR="000010C9" w:rsidRDefault="000010C9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25B1" w14:textId="77777777" w:rsidR="000017AE" w:rsidRDefault="000017AE">
    <w:pPr>
      <w:pStyle w:val="Koptekst"/>
    </w:pPr>
    <w:r>
      <w:rPr>
        <w:noProof/>
        <w:lang w:eastAsia="nl-NL"/>
      </w:rPr>
      <w:drawing>
        <wp:inline distT="0" distB="0" distL="0" distR="0" wp14:anchorId="38C98395" wp14:editId="25C9CE69">
          <wp:extent cx="3672212" cy="282162"/>
          <wp:effectExtent l="19050" t="0" r="4438" b="0"/>
          <wp:docPr id="2" name="Afbeelding 1" descr="Performa OR Voorbeeld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OR Voorbeeldbr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9332" cy="28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4E6"/>
    <w:multiLevelType w:val="hybridMultilevel"/>
    <w:tmpl w:val="A426B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F64"/>
    <w:multiLevelType w:val="hybridMultilevel"/>
    <w:tmpl w:val="3112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5501"/>
    <w:multiLevelType w:val="hybridMultilevel"/>
    <w:tmpl w:val="BECE9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2151"/>
    <w:multiLevelType w:val="hybridMultilevel"/>
    <w:tmpl w:val="E43EE47C"/>
    <w:lvl w:ilvl="0" w:tplc="0413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D2A64"/>
    <w:multiLevelType w:val="hybridMultilevel"/>
    <w:tmpl w:val="F06E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0ED7"/>
    <w:multiLevelType w:val="hybridMultilevel"/>
    <w:tmpl w:val="05224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2970"/>
    <w:multiLevelType w:val="hybridMultilevel"/>
    <w:tmpl w:val="C9B6E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710F"/>
    <w:multiLevelType w:val="hybridMultilevel"/>
    <w:tmpl w:val="27FEA578"/>
    <w:lvl w:ilvl="0" w:tplc="144631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533F"/>
    <w:multiLevelType w:val="hybridMultilevel"/>
    <w:tmpl w:val="A52AE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34F29"/>
    <w:multiLevelType w:val="hybridMultilevel"/>
    <w:tmpl w:val="2F2E7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C2128"/>
    <w:multiLevelType w:val="hybridMultilevel"/>
    <w:tmpl w:val="93E8A316"/>
    <w:lvl w:ilvl="0" w:tplc="527A9A9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1D18D6"/>
    <w:rsid w:val="0021166E"/>
    <w:rsid w:val="00216AB4"/>
    <w:rsid w:val="00322F0B"/>
    <w:rsid w:val="00361ED0"/>
    <w:rsid w:val="00391EED"/>
    <w:rsid w:val="003D635A"/>
    <w:rsid w:val="00422F87"/>
    <w:rsid w:val="00470E60"/>
    <w:rsid w:val="004B56CD"/>
    <w:rsid w:val="004C0560"/>
    <w:rsid w:val="004C09FF"/>
    <w:rsid w:val="004E3D9B"/>
    <w:rsid w:val="004F05EB"/>
    <w:rsid w:val="004F1494"/>
    <w:rsid w:val="00525F9D"/>
    <w:rsid w:val="00543356"/>
    <w:rsid w:val="005D0C6F"/>
    <w:rsid w:val="00797C60"/>
    <w:rsid w:val="00880232"/>
    <w:rsid w:val="00913BB1"/>
    <w:rsid w:val="0093560B"/>
    <w:rsid w:val="009463C0"/>
    <w:rsid w:val="009B03B6"/>
    <w:rsid w:val="00A1232F"/>
    <w:rsid w:val="00A52A2A"/>
    <w:rsid w:val="00A87508"/>
    <w:rsid w:val="00A95A23"/>
    <w:rsid w:val="00B02C70"/>
    <w:rsid w:val="00B76FED"/>
    <w:rsid w:val="00C45FA8"/>
    <w:rsid w:val="00C47B15"/>
    <w:rsid w:val="00C82906"/>
    <w:rsid w:val="00CC3221"/>
    <w:rsid w:val="00D05BB6"/>
    <w:rsid w:val="00E11D8B"/>
    <w:rsid w:val="00E1360A"/>
    <w:rsid w:val="00E1531B"/>
    <w:rsid w:val="00E8060A"/>
    <w:rsid w:val="00E919D4"/>
    <w:rsid w:val="00EC6A05"/>
    <w:rsid w:val="00F105E4"/>
    <w:rsid w:val="00FC3DD2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B5B69D2"/>
  <w15:docId w15:val="{4F12DC91-65A7-4BC9-8F53-A8729FB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o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Janneke Veger</cp:lastModifiedBy>
  <cp:revision>2</cp:revision>
  <dcterms:created xsi:type="dcterms:W3CDTF">2019-11-12T10:35:00Z</dcterms:created>
  <dcterms:modified xsi:type="dcterms:W3CDTF">2019-11-12T10:35:00Z</dcterms:modified>
</cp:coreProperties>
</file>